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C3D" w:rsidRPr="007E5D04" w:rsidRDefault="00FF4836" w:rsidP="007E5D04">
      <w:pPr>
        <w:pStyle w:val="1"/>
        <w:jc w:val="center"/>
        <w:rPr>
          <w:i/>
          <w:sz w:val="40"/>
          <w:szCs w:val="28"/>
        </w:rPr>
      </w:pPr>
      <w:r w:rsidRPr="007E5D04">
        <w:rPr>
          <w:i/>
          <w:noProof/>
          <w:sz w:val="40"/>
          <w:szCs w:val="28"/>
        </w:rPr>
        <w:drawing>
          <wp:anchor distT="0" distB="0" distL="114300" distR="114300" simplePos="0" relativeHeight="251658240" behindDoc="0" locked="0" layoutInCell="1" allowOverlap="1" wp14:anchorId="6C126D19" wp14:editId="19F036CB">
            <wp:simplePos x="0" y="0"/>
            <wp:positionH relativeFrom="margin">
              <wp:posOffset>4180205</wp:posOffset>
            </wp:positionH>
            <wp:positionV relativeFrom="margin">
              <wp:posOffset>167640</wp:posOffset>
            </wp:positionV>
            <wp:extent cx="2650490" cy="2566670"/>
            <wp:effectExtent l="0" t="0" r="0" b="5080"/>
            <wp:wrapSquare wrapText="bothSides"/>
            <wp:docPr id="1" name="Рисунок 1" descr="https://www.volyn24.com/img/modules/news/8/8c/eb89ad5c38d3acb26f29475fb441d8c8/gallery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olyn24.com/img/modules/news/8/8c/eb89ad5c38d3acb26f29475fb441d8c8/gallery-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C3D" w:rsidRPr="007E5D04">
        <w:rPr>
          <w:i/>
          <w:sz w:val="40"/>
          <w:szCs w:val="28"/>
        </w:rPr>
        <w:t>Консультация для родителей: «Что делать, если подрос</w:t>
      </w:r>
      <w:r w:rsidR="00687F79">
        <w:rPr>
          <w:i/>
          <w:sz w:val="40"/>
          <w:szCs w:val="28"/>
        </w:rPr>
        <w:t>ток начал употреблять алкоголь»</w:t>
      </w:r>
    </w:p>
    <w:p w:rsidR="00863C3D" w:rsidRPr="007E5D04" w:rsidRDefault="00863C3D" w:rsidP="00FF4836">
      <w:pPr>
        <w:pStyle w:val="1"/>
        <w:ind w:firstLine="708"/>
        <w:jc w:val="both"/>
        <w:rPr>
          <w:b w:val="0"/>
          <w:sz w:val="28"/>
          <w:szCs w:val="28"/>
        </w:rPr>
      </w:pPr>
      <w:r w:rsidRPr="007E5D04">
        <w:rPr>
          <w:b w:val="0"/>
          <w:sz w:val="28"/>
          <w:szCs w:val="28"/>
        </w:rPr>
        <w:t>В настоящее время многие родители и специалисты сталкиваются с проблемой употребления</w:t>
      </w:r>
      <w:r w:rsidR="00F7074A" w:rsidRPr="007E5D04">
        <w:rPr>
          <w:b w:val="0"/>
          <w:sz w:val="28"/>
          <w:szCs w:val="28"/>
        </w:rPr>
        <w:t xml:space="preserve"> алкоголя</w:t>
      </w:r>
      <w:r w:rsidRPr="007E5D04">
        <w:rPr>
          <w:b w:val="0"/>
          <w:sz w:val="28"/>
          <w:szCs w:val="28"/>
        </w:rPr>
        <w:t xml:space="preserve"> подростками. Часто приобщение к спиртному происходит именно в </w:t>
      </w:r>
      <w:bookmarkStart w:id="0" w:name="_GoBack"/>
      <w:bookmarkEnd w:id="0"/>
      <w:r w:rsidRPr="007E5D04">
        <w:rPr>
          <w:b w:val="0"/>
          <w:sz w:val="28"/>
          <w:szCs w:val="28"/>
        </w:rPr>
        <w:t>подростковом возрасте</w:t>
      </w:r>
      <w:r w:rsidR="00F7074A" w:rsidRPr="007E5D04">
        <w:rPr>
          <w:b w:val="0"/>
          <w:sz w:val="28"/>
          <w:szCs w:val="28"/>
        </w:rPr>
        <w:t>. Давайте попробуем разобраться, почему подростки начинают выпивать, а также узнаем, как себя вести в подобных ситуациях</w:t>
      </w:r>
      <w:r w:rsidR="006D7B57">
        <w:rPr>
          <w:b w:val="0"/>
          <w:sz w:val="28"/>
          <w:szCs w:val="28"/>
        </w:rPr>
        <w:t>.</w:t>
      </w:r>
    </w:p>
    <w:p w:rsidR="00815431" w:rsidRPr="007E5D04" w:rsidRDefault="00863C3D" w:rsidP="00FF48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E5D0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Причины </w:t>
      </w:r>
      <w:r w:rsidR="00F7074A" w:rsidRPr="007E5D04">
        <w:rPr>
          <w:rFonts w:ascii="Times New Roman" w:hAnsi="Times New Roman" w:cs="Times New Roman"/>
          <w:b/>
          <w:i/>
          <w:sz w:val="28"/>
          <w:szCs w:val="28"/>
          <w:u w:val="single"/>
        </w:rPr>
        <w:t>употребления</w:t>
      </w:r>
      <w:r w:rsidR="00272D44" w:rsidRPr="007E5D0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E5D0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алкоголя </w:t>
      </w:r>
      <w:r w:rsidR="00687F79">
        <w:rPr>
          <w:rFonts w:ascii="Times New Roman" w:hAnsi="Times New Roman" w:cs="Times New Roman"/>
          <w:b/>
          <w:i/>
          <w:sz w:val="28"/>
          <w:szCs w:val="28"/>
          <w:u w:val="single"/>
        </w:rPr>
        <w:t>подростками</w:t>
      </w:r>
      <w:r w:rsidRPr="007E5D04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F7074A" w:rsidRPr="007E5D04" w:rsidRDefault="00863C3D" w:rsidP="00FF4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Любопытство. Движет всегда, когда они в первый раз пробуют спиртные напитки</w:t>
      </w:r>
      <w:r w:rsidR="00F7074A"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3C3D" w:rsidRPr="007E5D04" w:rsidRDefault="00863C3D" w:rsidP="00FF4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Попытки справиться с застенчивостью и нерешительностью также могут подтолкнуть несмышленое чадо к употреблению дозы спиртного. Так часто поступают молодые люди, когда не находят в себе смелости подойти к человеку противоположного пола, который им нравится.</w:t>
      </w:r>
    </w:p>
    <w:p w:rsidR="00863C3D" w:rsidRPr="007E5D04" w:rsidRDefault="00863C3D" w:rsidP="00FF4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в отношениях со сверстниками – тоже могут стать причиной употребления алкоголя</w:t>
      </w:r>
      <w:r w:rsidR="00272D44"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возрасте.</w:t>
      </w:r>
    </w:p>
    <w:p w:rsidR="00863C3D" w:rsidRPr="007E5D04" w:rsidRDefault="00863C3D" w:rsidP="00FF4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пресловутой плохой компании также может провоцировать случаи употребления алкоголя.</w:t>
      </w:r>
    </w:p>
    <w:p w:rsidR="00863C3D" w:rsidRPr="007E5D04" w:rsidRDefault="00863C3D" w:rsidP="00FF4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в отношениях в семье. Часто дети из семей, где проблемные взаимоотношения между родителями, склонны к употреблению алкоголя, как средства временного ухода от проблем.</w:t>
      </w:r>
    </w:p>
    <w:p w:rsidR="00863C3D" w:rsidRPr="007E5D04" w:rsidRDefault="00863C3D" w:rsidP="00FF4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Неразделенные чувства к представителю противоположного пола влекут за собой разочарование, которое подростки иногда подавляют спиртными напитками</w:t>
      </w:r>
      <w:r w:rsidR="00F7074A"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3C3D" w:rsidRPr="007E5D04" w:rsidRDefault="00863C3D" w:rsidP="00FF4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развлекаться и расслабляться по-другому тоже может стать причиной употребления алкоголя на досуге.</w:t>
      </w:r>
    </w:p>
    <w:p w:rsidR="00863C3D" w:rsidRPr="007E5D04" w:rsidRDefault="00863C3D" w:rsidP="00FF48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Попытка манипуляции родителями. Некоторые юноши и девушки, которые не привыкли к тому, что им что-то запрещено, могут выпивать и вести себя вызывающе, если родители отказываются выполнять их желание. Например, не купили новый планшет, о котором он мечтал, а он явился домой навеселе «назло» родителям.</w:t>
      </w:r>
    </w:p>
    <w:p w:rsidR="00863C3D" w:rsidRPr="007E5D04" w:rsidRDefault="00863C3D" w:rsidP="00FF48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5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Неверные реакции родителей:</w:t>
      </w:r>
    </w:p>
    <w:p w:rsidR="00863C3D" w:rsidRPr="007E5D04" w:rsidRDefault="00863C3D" w:rsidP="00FF48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Игнорируют проблему, делают вид, что ничего не происходит. Это защитная реакция, желание спрятаться, неспособность принять реальность.</w:t>
      </w:r>
    </w:p>
    <w:p w:rsidR="00863C3D" w:rsidRPr="007E5D04" w:rsidRDefault="00863C3D" w:rsidP="00FF48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Кричат, стыдят и обвиняют.</w:t>
      </w:r>
    </w:p>
    <w:p w:rsidR="00863C3D" w:rsidRPr="007E5D04" w:rsidRDefault="00863C3D" w:rsidP="00FF48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Наказывают, лишают удовольствий. Всё та же защитная реакция, но в других формах. Но важно понимать: чем хуже отношения в семье, тем сильнее желание уйти от реальности.</w:t>
      </w:r>
    </w:p>
    <w:p w:rsidR="00863C3D" w:rsidRPr="007E5D04" w:rsidRDefault="00863C3D" w:rsidP="00FF48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Прекращают общение. К сожалению, иногда для родителей идеальный образ их семьи оказывается важнее ребёнка.</w:t>
      </w:r>
    </w:p>
    <w:p w:rsidR="00863C3D" w:rsidRPr="007E5D04" w:rsidRDefault="00863C3D" w:rsidP="00FF48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Звонят друзьям, обсуждают с учителями и родственниками.</w:t>
      </w:r>
    </w:p>
    <w:p w:rsidR="00863C3D" w:rsidRPr="007E5D04" w:rsidRDefault="00863C3D" w:rsidP="00FF48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Контролируют переписку и общение. Кажется, что проблема где-то «вне» и если разомкнуть цепь, то всё прекратится. Но это не так — проблема внутри. Такие действия </w:t>
      </w:r>
      <w:r w:rsidR="00E1096D"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</w:t>
      </w: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дают желаемого эффекта.</w:t>
      </w:r>
    </w:p>
    <w:p w:rsidR="00863C3D" w:rsidRPr="007E5D04" w:rsidRDefault="00863C3D" w:rsidP="00FF48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Покрывают и выгораживают, компенсируют ущерб. Очень неверная тактика! Чем больше родитель берёт проблемы на себя, тем хуже: ребёнок понимает, что удовольствие — его, а последствия — родителей. Это только усугубляет ситуацию.</w:t>
      </w:r>
    </w:p>
    <w:p w:rsidR="00863C3D" w:rsidRPr="007E5D04" w:rsidRDefault="00863C3D" w:rsidP="00FF48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5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делать? Открыто поговорить!</w:t>
      </w:r>
    </w:p>
    <w:p w:rsidR="00863C3D" w:rsidRPr="007E5D04" w:rsidRDefault="00863C3D" w:rsidP="00BA311C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Спросить об употреблении прямо и без давления. </w:t>
      </w:r>
      <w:r w:rsidRPr="007E5D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Попросить рассказать, как это началось и что сейчас происходит</w:t>
      </w: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Предоставить подростку время подумать, не требовать немедленного ответа. К сожалению, употребление </w:t>
      </w:r>
      <w:r w:rsidR="00277902"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алкоголя</w:t>
      </w: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чаще возникает при напряжённых отношениях с родителями, поэтому выстроить диалог может быть непросто. Но другого выхода нет — нужно собраться с силами и поговорить доброжелательно.</w:t>
      </w:r>
    </w:p>
    <w:p w:rsidR="00863C3D" w:rsidRPr="007E5D04" w:rsidRDefault="00863C3D" w:rsidP="00FF48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Сказать, что вы готовы помочь, а не устраивать истерику. </w:t>
      </w:r>
      <w:r w:rsidR="00E1096D" w:rsidRPr="007E5D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Обсудить возможность</w:t>
      </w:r>
      <w:r w:rsidRPr="007E5D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</w:t>
      </w:r>
      <w:r w:rsidR="00BA311C" w:rsidRPr="007E5D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йти к психологу, </w:t>
      </w:r>
      <w:r w:rsidRPr="007E5D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специализирующемуся на данном вопросе</w:t>
      </w: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же ситуация запущенная, то нужен нарколог.</w:t>
      </w:r>
      <w:r w:rsidR="00CF17BC"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5D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это неприятное событие, но важно понимать, что тяга к </w:t>
      </w:r>
      <w:r w:rsidR="00277902"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алкоголю</w:t>
      </w: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 не пройдёт.</w:t>
      </w:r>
    </w:p>
    <w:p w:rsidR="00863C3D" w:rsidRPr="007E5D04" w:rsidRDefault="00863C3D" w:rsidP="00FF48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Сказать, что катастрофы пока нет, </w:t>
      </w:r>
      <w:r w:rsidR="00BA311C" w:rsidRPr="007E5D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но употребление алкоголя </w:t>
      </w:r>
      <w:r w:rsidR="00687F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может привести к большому количеству проблем</w:t>
      </w:r>
      <w:r w:rsidR="00BA311C"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68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донести до подростка категорическое непринятие его поведения, связанного с употреблением им алкоголя.</w:t>
      </w:r>
    </w:p>
    <w:p w:rsidR="00863C3D" w:rsidRPr="007E5D04" w:rsidRDefault="00863C3D" w:rsidP="00FF48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Спросить, </w:t>
      </w:r>
      <w:r w:rsidRPr="007E5D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 сам подросток относится к полученному опыту</w:t>
      </w:r>
      <w:r w:rsidR="00BA311C" w:rsidRPr="007E5D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понимает ли он причины и последствия употребления алкоголя</w:t>
      </w: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311C"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 следует н</w:t>
      </w: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айти видео с рассказами людей, которые прошли через это</w:t>
      </w:r>
      <w:r w:rsidR="00BA311C"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осознали причины и последствия употребления алкоголя</w:t>
      </w:r>
      <w:r w:rsidRPr="007E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5D04" w:rsidRDefault="007E5D04" w:rsidP="00FF4836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7E5D04" w:rsidRDefault="007E5D04" w:rsidP="00FF4836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FF4836" w:rsidRPr="007E5D04" w:rsidRDefault="00FF4836" w:rsidP="00FF4836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E5D0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Наш адрес: 161300, г. Тотьма, ул. Клочихина, д.2</w:t>
      </w:r>
    </w:p>
    <w:p w:rsidR="00FF4836" w:rsidRPr="007E5D04" w:rsidRDefault="00FF4836" w:rsidP="00FF4836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E5D0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Телефон регистратуры: </w:t>
      </w:r>
      <w:r w:rsidRPr="007E5D04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8(81739)2-15-17</w:t>
      </w:r>
    </w:p>
    <w:p w:rsidR="00FF4836" w:rsidRPr="007E5D04" w:rsidRDefault="00FF4836" w:rsidP="00FF4836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E5D0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Телефон социально-психологической помощи</w:t>
      </w:r>
    </w:p>
    <w:p w:rsidR="00FF4836" w:rsidRPr="007E5D04" w:rsidRDefault="00FF4836" w:rsidP="00FF4836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E5D0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«ПЕРЕКРЁСТОК»: </w:t>
      </w:r>
      <w:r w:rsidRPr="007E5D04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 xml:space="preserve">8-960-298-89-06 </w:t>
      </w:r>
    </w:p>
    <w:p w:rsidR="00FF4836" w:rsidRPr="007E5D04" w:rsidRDefault="00FF4836" w:rsidP="00FF4836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E5D0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(работает еженедельно по средам с 17.00 до 18.00)</w:t>
      </w:r>
    </w:p>
    <w:p w:rsidR="00FF4836" w:rsidRPr="007E5D04" w:rsidRDefault="00FF4836" w:rsidP="00FF4836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E5D0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Сайт: </w:t>
      </w:r>
      <w:r w:rsidRPr="007E5D04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en-US" w:eastAsia="ru-RU"/>
          <w14:cntxtAlts/>
        </w:rPr>
        <w:t>http</w:t>
      </w:r>
      <w:r w:rsidRPr="007E5D04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://</w:t>
      </w:r>
      <w:r w:rsidRPr="007E5D04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en-US" w:eastAsia="ru-RU"/>
          <w14:cntxtAlts/>
        </w:rPr>
        <w:t>www</w:t>
      </w:r>
      <w:r w:rsidRPr="007E5D04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.</w:t>
      </w:r>
      <w:proofErr w:type="spellStart"/>
      <w:r w:rsidRPr="007E5D04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en-US" w:eastAsia="ru-RU"/>
          <w14:cntxtAlts/>
        </w:rPr>
        <w:t>tzpmss</w:t>
      </w:r>
      <w:proofErr w:type="spellEnd"/>
      <w:r w:rsidRPr="007E5D04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.</w:t>
      </w:r>
      <w:proofErr w:type="spellStart"/>
      <w:r w:rsidRPr="007E5D04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en-US" w:eastAsia="ru-RU"/>
          <w14:cntxtAlts/>
        </w:rPr>
        <w:t>edu</w:t>
      </w:r>
      <w:proofErr w:type="spellEnd"/>
      <w:r w:rsidRPr="007E5D04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35.</w:t>
      </w:r>
      <w:proofErr w:type="spellStart"/>
      <w:r w:rsidRPr="007E5D04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en-US" w:eastAsia="ru-RU"/>
          <w14:cntxtAlts/>
        </w:rPr>
        <w:t>ru</w:t>
      </w:r>
      <w:proofErr w:type="spellEnd"/>
    </w:p>
    <w:p w:rsidR="00FF4836" w:rsidRPr="007E5D04" w:rsidRDefault="00FF4836" w:rsidP="00FF4836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E5D0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Скайп: </w:t>
      </w:r>
      <w:r w:rsidRPr="007E5D04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центр ппмсп</w:t>
      </w:r>
    </w:p>
    <w:p w:rsidR="00FF4836" w:rsidRPr="007E5D04" w:rsidRDefault="00FF4836" w:rsidP="00FF4836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7E5D0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(консультации по записи через регистратуру)</w:t>
      </w:r>
    </w:p>
    <w:p w:rsidR="00272D44" w:rsidRDefault="00FF4836" w:rsidP="00272D44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  <w:r w:rsidRPr="007E5D0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Группа Вконтакте: </w:t>
      </w:r>
      <w:r w:rsidRPr="007E5D04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БУ ВО «Тотемский центр ППМСП»</w:t>
      </w:r>
    </w:p>
    <w:p w:rsidR="007E5D04" w:rsidRDefault="007E5D04" w:rsidP="00272D44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</w:p>
    <w:p w:rsidR="007E5D04" w:rsidRPr="007E5D04" w:rsidRDefault="007E5D04" w:rsidP="00272D44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</w:p>
    <w:p w:rsidR="00863C3D" w:rsidRPr="007E5D04" w:rsidRDefault="00FF4836" w:rsidP="00272D44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E5D04">
        <w:rPr>
          <w:rFonts w:ascii="Times New Roman" w:hAnsi="Times New Roman" w:cs="Times New Roman"/>
          <w:b/>
          <w:sz w:val="28"/>
          <w:szCs w:val="28"/>
        </w:rPr>
        <w:t>Информацию подготовила: Социальный педагог Рожина С.Е.</w:t>
      </w:r>
    </w:p>
    <w:sectPr w:rsidR="00863C3D" w:rsidRPr="007E5D04" w:rsidSect="00FF4836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C74"/>
    <w:multiLevelType w:val="multilevel"/>
    <w:tmpl w:val="83FA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459D6"/>
    <w:multiLevelType w:val="multilevel"/>
    <w:tmpl w:val="89DC58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94E6E"/>
    <w:multiLevelType w:val="multilevel"/>
    <w:tmpl w:val="4D6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6C5CED"/>
    <w:multiLevelType w:val="multilevel"/>
    <w:tmpl w:val="89D6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3D"/>
    <w:rsid w:val="00272D44"/>
    <w:rsid w:val="00277902"/>
    <w:rsid w:val="00687F79"/>
    <w:rsid w:val="006A2F29"/>
    <w:rsid w:val="006B66C8"/>
    <w:rsid w:val="006D7B57"/>
    <w:rsid w:val="0076689C"/>
    <w:rsid w:val="007E5D04"/>
    <w:rsid w:val="00842FAA"/>
    <w:rsid w:val="00863C3D"/>
    <w:rsid w:val="00B06686"/>
    <w:rsid w:val="00B335F8"/>
    <w:rsid w:val="00BA311C"/>
    <w:rsid w:val="00BC565B"/>
    <w:rsid w:val="00CF17BC"/>
    <w:rsid w:val="00E1096D"/>
    <w:rsid w:val="00F7074A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EB0DA-D427-4DF7-97B8-5F54CD8A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3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C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6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C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4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НЮД</dc:creator>
  <cp:lastModifiedBy>79218210822@yandex.ru</cp:lastModifiedBy>
  <cp:revision>12</cp:revision>
  <dcterms:created xsi:type="dcterms:W3CDTF">2020-03-24T07:43:00Z</dcterms:created>
  <dcterms:modified xsi:type="dcterms:W3CDTF">2020-03-27T10:09:00Z</dcterms:modified>
</cp:coreProperties>
</file>